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4C173F18" w:rsidR="009E3638" w:rsidRPr="0098070B" w:rsidRDefault="000611F2"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10</w:t>
      </w:r>
      <w:r w:rsidR="000F752D" w:rsidRPr="0098070B">
        <w:rPr>
          <w:rStyle w:val="tlid-translation"/>
          <w:rFonts w:ascii="Arial Narrow" w:hAnsi="Arial Narrow"/>
          <w:b/>
          <w:i/>
          <w:color w:val="FF0000"/>
          <w:sz w:val="40"/>
          <w:szCs w:val="40"/>
          <w:lang w:val="en"/>
        </w:rPr>
        <w:t xml:space="preserve">, </w:t>
      </w:r>
      <w:r w:rsidR="006A39A3" w:rsidRPr="006A39A3">
        <w:rPr>
          <w:rStyle w:val="tlid-translation"/>
          <w:rFonts w:ascii="Arial Narrow" w:hAnsi="Arial Narrow"/>
          <w:b/>
          <w:i/>
          <w:color w:val="FF0000"/>
          <w:sz w:val="40"/>
          <w:szCs w:val="40"/>
          <w:lang w:val="en"/>
        </w:rPr>
        <w:t xml:space="preserve">Generation of 3D model of </w:t>
      </w:r>
      <w:r w:rsidRPr="000611F2">
        <w:rPr>
          <w:rStyle w:val="tlid-translation"/>
          <w:rFonts w:ascii="Arial Narrow" w:hAnsi="Arial Narrow"/>
          <w:b/>
          <w:i/>
          <w:color w:val="FF0000"/>
          <w:sz w:val="40"/>
          <w:szCs w:val="40"/>
          <w:lang w:val="en"/>
        </w:rPr>
        <w:t>Front-End Plate</w:t>
      </w:r>
      <w:r w:rsidR="00A8461E" w:rsidRPr="0098070B">
        <w:rPr>
          <w:rFonts w:ascii="Arial Narrow" w:hAnsi="Arial Narrow"/>
          <w:b/>
          <w:i/>
          <w:sz w:val="40"/>
          <w:szCs w:val="40"/>
          <w:lang w:val="en"/>
        </w:rPr>
        <w:br/>
      </w:r>
    </w:p>
    <w:p w14:paraId="2F1E4DEC" w14:textId="77777777" w:rsidR="00811679" w:rsidRPr="00423CF3" w:rsidRDefault="00811679" w:rsidP="00811679">
      <w:pPr>
        <w:ind w:right="1008"/>
        <w:jc w:val="right"/>
        <w:rPr>
          <w:rStyle w:val="tlid-translation"/>
          <w:rFonts w:ascii="Arial Narrow" w:hAnsi="Arial Narrow"/>
          <w:sz w:val="36"/>
          <w:szCs w:val="36"/>
        </w:rPr>
      </w:pPr>
    </w:p>
    <w:p w14:paraId="38A03059" w14:textId="4AA6528F" w:rsidR="00804EB8" w:rsidRPr="0098070B" w:rsidRDefault="0002451B"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24AD1EA6"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sidR="000611F2">
        <w:rPr>
          <w:lang w:val="en-GB"/>
        </w:rPr>
        <w:t>10</w:t>
      </w:r>
      <w:r w:rsidRPr="004F4183">
        <w:rPr>
          <w:lang w:val="en-GB"/>
        </w:rPr>
        <w:t xml:space="preserve"> </w:t>
      </w:r>
    </w:p>
    <w:p w14:paraId="343CDA54" w14:textId="61E7E29F"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0611F2" w:rsidRPr="000611F2">
        <w:rPr>
          <w:lang w:val="en-GB"/>
        </w:rPr>
        <w:t>Front-End Plate</w:t>
      </w:r>
    </w:p>
    <w:p w14:paraId="1D90A847" w14:textId="77777777" w:rsidR="006A39A3" w:rsidRDefault="006A39A3" w:rsidP="006A39A3">
      <w:pPr>
        <w:spacing w:after="120" w:line="240" w:lineRule="auto"/>
        <w:rPr>
          <w:b/>
          <w:bCs/>
          <w:lang w:val="en-GB"/>
        </w:rPr>
      </w:pPr>
      <w:r>
        <w:rPr>
          <w:b/>
          <w:bCs/>
          <w:lang w:val="en-GB"/>
        </w:rPr>
        <w:t xml:space="preserve">                                 </w:t>
      </w:r>
    </w:p>
    <w:p w14:paraId="23753B9C" w14:textId="77777777" w:rsidR="00CE107A" w:rsidRPr="00E620E0" w:rsidRDefault="00CE107A" w:rsidP="00CE107A">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637CA098" w14:textId="77777777" w:rsidR="00CE107A" w:rsidRPr="00EB2D1A" w:rsidRDefault="00CE107A" w:rsidP="00CE107A">
      <w:pPr>
        <w:spacing w:after="120" w:line="240" w:lineRule="auto"/>
        <w:rPr>
          <w:lang w:val="en-GB"/>
        </w:rPr>
      </w:pPr>
      <w:r w:rsidRPr="00EB2D1A">
        <w:rPr>
          <w:lang w:val="en-GB"/>
        </w:rPr>
        <w:t>Construct:</w:t>
      </w:r>
    </w:p>
    <w:p w14:paraId="02653F66" w14:textId="3F29C7A7" w:rsidR="006A39A3" w:rsidRDefault="00CE107A" w:rsidP="00CE107A">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bookmarkStart w:id="0" w:name="_GoBack"/>
      <w:bookmarkEnd w:id="0"/>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7D97BAF3" w:rsidR="006A39A3" w:rsidRDefault="006A39A3" w:rsidP="006A39A3">
      <w:pPr>
        <w:spacing w:after="120" w:line="240" w:lineRule="auto"/>
        <w:rPr>
          <w:lang w:val="en-GB"/>
        </w:rPr>
      </w:pPr>
      <w:bookmarkStart w:id="1" w:name="_Hlk44758202"/>
      <w:r w:rsidRPr="00126C83">
        <w:rPr>
          <w:lang w:val="en-GB"/>
        </w:rPr>
        <w:t>IO</w:t>
      </w:r>
      <w:r>
        <w:rPr>
          <w:lang w:val="en-GB"/>
        </w:rPr>
        <w:t>4</w:t>
      </w:r>
      <w:r w:rsidRPr="00126C83">
        <w:rPr>
          <w:lang w:val="en-GB"/>
        </w:rPr>
        <w:t>-</w:t>
      </w:r>
      <w:r w:rsidR="000611F2">
        <w:rPr>
          <w:lang w:val="en-GB"/>
        </w:rPr>
        <w:t>10</w:t>
      </w:r>
      <w:r w:rsidRPr="00126C83">
        <w:rPr>
          <w:lang w:val="en-GB"/>
        </w:rPr>
        <w:t>-a.</w:t>
      </w:r>
      <w:r>
        <w:rPr>
          <w:lang w:val="en-GB"/>
        </w:rPr>
        <w:t>pdf</w:t>
      </w:r>
      <w:r w:rsidRPr="00126C83">
        <w:rPr>
          <w:lang w:val="en-GB"/>
        </w:rPr>
        <w:t>:</w:t>
      </w:r>
      <w:bookmarkEnd w:id="1"/>
      <w:r w:rsidRPr="00126C83">
        <w:rPr>
          <w:lang w:val="en-GB"/>
        </w:rPr>
        <w:t xml:space="preserve">  </w:t>
      </w:r>
      <w:r w:rsidRPr="00C744C6">
        <w:rPr>
          <w:lang w:val="en-GB"/>
        </w:rPr>
        <w:t>Working drawing</w:t>
      </w:r>
      <w:r>
        <w:rPr>
          <w:lang w:val="en-GB"/>
        </w:rPr>
        <w:t xml:space="preserve"> of </w:t>
      </w:r>
      <w:r w:rsidR="000611F2" w:rsidRPr="000611F2">
        <w:rPr>
          <w:lang w:val="en-GB"/>
        </w:rPr>
        <w:t>Front-End Plate</w:t>
      </w:r>
    </w:p>
    <w:p w14:paraId="56B02F9F" w14:textId="7BA00232"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0611F2">
        <w:rPr>
          <w:lang w:val="en-GB"/>
        </w:rPr>
        <w:t>10</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0611F2" w:rsidRPr="000611F2">
        <w:rPr>
          <w:lang w:val="en-GB"/>
        </w:rPr>
        <w:t>Front-End Plate</w:t>
      </w:r>
    </w:p>
    <w:p w14:paraId="67839566" w14:textId="7902EF1C" w:rsidR="00423CF3" w:rsidRDefault="00423CF3" w:rsidP="006A39A3">
      <w:pPr>
        <w:spacing w:after="120" w:line="240" w:lineRule="auto"/>
        <w:rPr>
          <w:lang w:val="en-GB"/>
        </w:rPr>
      </w:pPr>
      <w:r w:rsidRPr="00423CF3">
        <w:rPr>
          <w:lang w:val="en-GB"/>
        </w:rPr>
        <w:t>IO4-</w:t>
      </w:r>
      <w:r w:rsidR="000611F2">
        <w:rPr>
          <w:lang w:val="en-GB"/>
        </w:rPr>
        <w:t>10</w:t>
      </w:r>
      <w:r w:rsidRPr="00423CF3">
        <w:rPr>
          <w:lang w:val="en-GB"/>
        </w:rPr>
        <w:t>-</w:t>
      </w:r>
      <w:r>
        <w:rPr>
          <w:lang w:val="en-GB"/>
        </w:rPr>
        <w:t>c</w:t>
      </w:r>
      <w:r w:rsidRPr="00423CF3">
        <w:rPr>
          <w:lang w:val="en-GB"/>
        </w:rPr>
        <w:t xml:space="preserve">.stl: 3D model of </w:t>
      </w:r>
      <w:r w:rsidR="000611F2" w:rsidRPr="000611F2">
        <w:rPr>
          <w:lang w:val="en-GB"/>
        </w:rPr>
        <w:t xml:space="preserve">Front-End Plate </w:t>
      </w:r>
      <w:r w:rsidRPr="00423CF3">
        <w:rPr>
          <w:lang w:val="en-GB"/>
        </w:rPr>
        <w:t>with cut out</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51B9763E"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0611F2" w:rsidRPr="000611F2">
        <w:rPr>
          <w:rFonts w:ascii="Calibri" w:eastAsia="Calibri" w:hAnsi="Calibri" w:cs="Times New Roman"/>
          <w:lang w:val="en-GB"/>
        </w:rPr>
        <w:t>Front-End Plate</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02A27B53"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r w:rsidR="0002451B" w:rsidRPr="0002451B">
        <w:rPr>
          <w:lang w:val="en-GB"/>
        </w:rPr>
        <w:t>3D model of the part with cut out.</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CE107A">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2451B"/>
    <w:rsid w:val="000611F2"/>
    <w:rsid w:val="000F0B1F"/>
    <w:rsid w:val="000F752D"/>
    <w:rsid w:val="0010467F"/>
    <w:rsid w:val="00112958"/>
    <w:rsid w:val="001232C2"/>
    <w:rsid w:val="001273BB"/>
    <w:rsid w:val="00135FCE"/>
    <w:rsid w:val="001364D4"/>
    <w:rsid w:val="00140BB6"/>
    <w:rsid w:val="00142173"/>
    <w:rsid w:val="00153AB7"/>
    <w:rsid w:val="001727E2"/>
    <w:rsid w:val="001D0B35"/>
    <w:rsid w:val="001E38D0"/>
    <w:rsid w:val="002221DD"/>
    <w:rsid w:val="00263C3E"/>
    <w:rsid w:val="0027511D"/>
    <w:rsid w:val="002B1FEF"/>
    <w:rsid w:val="002F5E18"/>
    <w:rsid w:val="00317A7E"/>
    <w:rsid w:val="00370C20"/>
    <w:rsid w:val="00377DB2"/>
    <w:rsid w:val="003D531B"/>
    <w:rsid w:val="003E6D59"/>
    <w:rsid w:val="0040051B"/>
    <w:rsid w:val="00423CF3"/>
    <w:rsid w:val="00435264"/>
    <w:rsid w:val="00440C85"/>
    <w:rsid w:val="004C5431"/>
    <w:rsid w:val="004F71E5"/>
    <w:rsid w:val="00526C1F"/>
    <w:rsid w:val="00531A81"/>
    <w:rsid w:val="00550D81"/>
    <w:rsid w:val="0059028B"/>
    <w:rsid w:val="005E5AEF"/>
    <w:rsid w:val="005F209B"/>
    <w:rsid w:val="006404D3"/>
    <w:rsid w:val="006A3745"/>
    <w:rsid w:val="006A39A3"/>
    <w:rsid w:val="006A6644"/>
    <w:rsid w:val="0072607A"/>
    <w:rsid w:val="0074258F"/>
    <w:rsid w:val="007A7D42"/>
    <w:rsid w:val="007E09F9"/>
    <w:rsid w:val="0080229E"/>
    <w:rsid w:val="00804EB8"/>
    <w:rsid w:val="00811679"/>
    <w:rsid w:val="00867533"/>
    <w:rsid w:val="008A73C2"/>
    <w:rsid w:val="008F5DEB"/>
    <w:rsid w:val="00907BC9"/>
    <w:rsid w:val="00920523"/>
    <w:rsid w:val="00961BCB"/>
    <w:rsid w:val="0098070B"/>
    <w:rsid w:val="009C3647"/>
    <w:rsid w:val="009E3638"/>
    <w:rsid w:val="00A012BD"/>
    <w:rsid w:val="00A14F59"/>
    <w:rsid w:val="00A60B08"/>
    <w:rsid w:val="00A67DF3"/>
    <w:rsid w:val="00A8461E"/>
    <w:rsid w:val="00B20419"/>
    <w:rsid w:val="00B74AD3"/>
    <w:rsid w:val="00B811DC"/>
    <w:rsid w:val="00BB3722"/>
    <w:rsid w:val="00BC2FC2"/>
    <w:rsid w:val="00BC6318"/>
    <w:rsid w:val="00BD6A31"/>
    <w:rsid w:val="00C34F1F"/>
    <w:rsid w:val="00C52183"/>
    <w:rsid w:val="00C71363"/>
    <w:rsid w:val="00C94E83"/>
    <w:rsid w:val="00CB133B"/>
    <w:rsid w:val="00CB4EF0"/>
    <w:rsid w:val="00CC1999"/>
    <w:rsid w:val="00CE107A"/>
    <w:rsid w:val="00CF010A"/>
    <w:rsid w:val="00D20F33"/>
    <w:rsid w:val="00D35BB9"/>
    <w:rsid w:val="00D5520E"/>
    <w:rsid w:val="00D5629F"/>
    <w:rsid w:val="00D7145D"/>
    <w:rsid w:val="00DE6C05"/>
    <w:rsid w:val="00E11348"/>
    <w:rsid w:val="00E32784"/>
    <w:rsid w:val="00E34584"/>
    <w:rsid w:val="00E354D9"/>
    <w:rsid w:val="00E40B71"/>
    <w:rsid w:val="00E93508"/>
    <w:rsid w:val="00EC2665"/>
    <w:rsid w:val="00F0719F"/>
    <w:rsid w:val="00F132A1"/>
    <w:rsid w:val="00F97F71"/>
    <w:rsid w:val="00FA2D09"/>
    <w:rsid w:val="00F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BF8E2-2C7B-4285-BA61-4F208D7C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954</Words>
  <Characters>545</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5</cp:revision>
  <dcterms:created xsi:type="dcterms:W3CDTF">2020-09-27T20:41:00Z</dcterms:created>
  <dcterms:modified xsi:type="dcterms:W3CDTF">2021-09-16T20:05:00Z</dcterms:modified>
</cp:coreProperties>
</file>